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_GoBack"/>
      <w:bookmarkEnd w:id="0"/>
      <w:r>
        <w:rPr>
          <w:color w:val="000000"/>
          <w:spacing w:val="0"/>
          <w:w w:val="100"/>
          <w:position w:val="0"/>
        </w:rPr>
        <w:t>中标通知书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华新混凝土（黄石）有限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公司，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9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黄石市城发建设有限公司大塘茗城二期项目地下室顶板以上部分商 品混凝土招标（招标编号：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CFJS-DTMC-2022-004-HW）</w:t>
      </w:r>
      <w:r>
        <w:rPr>
          <w:color w:val="000000"/>
          <w:spacing w:val="0"/>
          <w:w w:val="100"/>
          <w:position w:val="0"/>
        </w:rPr>
        <w:t>的评标、定标 工作己结束，现通知贵单位中标。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9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请贵单位在收到中标通知书后，派（授权）代表签订合同。在履行合 同期间，若贵方不能及时保质保量供应商品混凝土，我方有权启用第二中 标候选人供货，同时我方保留追究由此造成损失的权利。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00" w:line="6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特此通知。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联系人：周工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rFonts w:ascii="宋体" w:hAnsi="宋体" w:eastAsia="宋体" w:cs="宋体"/>
          <w:color w:val="000000"/>
          <w:spacing w:val="0"/>
          <w:w w:val="100"/>
          <w:position w:val="0"/>
          <w:sz w:val="26"/>
          <w:szCs w:val="26"/>
        </w:rPr>
        <w:t>联系电话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:0714-6389776</w:t>
      </w:r>
    </w:p>
    <w:p>
      <w:pPr>
        <w:widowControl w:val="0"/>
        <w:jc w:val="right"/>
        <w:rPr>
          <w:sz w:val="2"/>
          <w:szCs w:val="2"/>
        </w:rPr>
      </w:pPr>
      <w:r>
        <w:drawing>
          <wp:inline distT="0" distB="0" distL="114300" distR="114300">
            <wp:extent cx="2145665" cy="1353185"/>
            <wp:effectExtent l="0" t="0" r="3175" b="317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ut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>
        <w:numFmt w:val="decimal"/>
      </w:footnotePr>
      <w:pgSz w:w="11900" w:h="16840"/>
      <w:pgMar w:top="2196" w:right="1694" w:bottom="2196" w:left="1677" w:header="1768" w:footer="1768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D357A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3"/>
    <w:link w:val="5"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uiPriority w:val="0"/>
    <w:pPr>
      <w:widowControl w:val="0"/>
      <w:shd w:val="clear" w:color="auto" w:fill="auto"/>
      <w:spacing w:after="660"/>
      <w:jc w:val="center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8">
    <w:name w:val="Body text|2_"/>
    <w:basedOn w:val="3"/>
    <w:link w:val="9"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link w:val="8"/>
    <w:uiPriority w:val="0"/>
    <w:pPr>
      <w:widowControl w:val="0"/>
      <w:shd w:val="clear" w:color="auto" w:fill="auto"/>
      <w:spacing w:after="1640" w:line="649" w:lineRule="exact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186</Words>
  <Characters>218</Characters>
  <TotalTime>0</TotalTime>
  <ScaleCrop>false</ScaleCrop>
  <LinksUpToDate>false</LinksUpToDate>
  <CharactersWithSpaces>222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2022-04-24T00:36:42Z</dcterms:created>
  <dc:creator>CamScanner</dc:creator>
  <cp:lastModifiedBy>半支烟</cp:lastModifiedBy>
  <dcterms:modified xsi:type="dcterms:W3CDTF">2022-04-24T00:37:22Z</dcterms:modified>
  <dc:subject>扫描全能王 2022-04-24 08.29</dc:subject>
  <dc:title>扫描全能王 2022-04-24 08.29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1577F7698425462B99C8BDE29CE28861</vt:lpwstr>
  </property>
</Properties>
</file>